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p>
    <w:p>
      <w:pPr>
        <w:pStyle w:val="7"/>
        <w:widowControl/>
        <w:spacing w:before="240" w:beforeAutospacing="0" w:after="240" w:afterAutospacing="0"/>
        <w:jc w:val="center"/>
        <w:rPr>
          <w:rStyle w:val="11"/>
          <w:rFonts w:ascii="方正小标宋简体" w:hAnsi="方正小标宋简体" w:eastAsia="方正小标宋简体" w:cs="方正小标宋简体"/>
          <w:sz w:val="32"/>
          <w:szCs w:val="32"/>
        </w:rPr>
      </w:pPr>
      <w:bookmarkStart w:id="1" w:name="_GoBack"/>
      <w:r>
        <w:rPr>
          <w:rFonts w:hint="eastAsia" w:ascii="方正小标宋简体" w:hAnsi="方正小标宋简体" w:eastAsia="方正小标宋简体" w:cs="方正小标宋简体"/>
          <w:b/>
          <w:bCs/>
          <w:sz w:val="36"/>
          <w:szCs w:val="36"/>
        </w:rPr>
        <w:t>第</w:t>
      </w:r>
      <w:r>
        <w:rPr>
          <w:rFonts w:hint="eastAsia" w:ascii="方正小标宋简体" w:hAnsi="方正小标宋简体" w:eastAsia="方正小标宋简体" w:cs="方正小标宋简体"/>
          <w:b/>
          <w:bCs/>
          <w:sz w:val="36"/>
          <w:szCs w:val="36"/>
          <w:lang w:eastAsia="zh-CN"/>
        </w:rPr>
        <w:t>七</w:t>
      </w:r>
      <w:r>
        <w:rPr>
          <w:rFonts w:hint="eastAsia" w:ascii="方正小标宋简体" w:hAnsi="方正小标宋简体" w:eastAsia="方正小标宋简体" w:cs="方正小标宋简体"/>
          <w:b/>
          <w:bCs/>
          <w:sz w:val="36"/>
          <w:szCs w:val="36"/>
        </w:rPr>
        <w:t>届中国国际进口博览会合作企业应征意向文件</w:t>
      </w:r>
      <w:bookmarkEnd w:id="1"/>
    </w:p>
    <w:p>
      <w:pPr>
        <w:pStyle w:val="7"/>
        <w:widowControl/>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一、应征人致函</w:t>
      </w:r>
    </w:p>
    <w:p>
      <w:pPr>
        <w:pStyle w:val="7"/>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致：中国国际进口博览局、国家会展中心（上海）有限责任公司</w:t>
      </w:r>
    </w:p>
    <w:p>
      <w:pPr>
        <w:pStyle w:val="7"/>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根据贵方发布的《关于征集第</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届中国国际进口博览会合作企业的公告》（以下简称“征集公告”），本企业，即【企业名称】，特此向贵方提交如下文件各一份：</w:t>
      </w:r>
    </w:p>
    <w:p>
      <w:pPr>
        <w:pStyle w:val="7"/>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1、本应征人致函</w:t>
      </w:r>
    </w:p>
    <w:p>
      <w:pPr>
        <w:pStyle w:val="7"/>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2、应征人信息表</w:t>
      </w:r>
    </w:p>
    <w:p>
      <w:pPr>
        <w:pStyle w:val="7"/>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3、应征人需要提交的其他文件</w:t>
      </w:r>
    </w:p>
    <w:p>
      <w:pPr>
        <w:pStyle w:val="7"/>
        <w:widowControl/>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　　本企业现就提交意向文件之相关事宜，自愿做出以下保证与承诺：</w:t>
      </w:r>
    </w:p>
    <w:p>
      <w:pPr>
        <w:pStyle w:val="7"/>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1、本企业为依据【国家或地区】法律合法成立并有效存续的法律实体。本企业具有充分的权力、授权及法定权利填写、签署、提交申请文件，并已取得从事上述行为所必须的企业内部及其他合法有效的授权或同意。</w:t>
      </w:r>
    </w:p>
    <w:p>
      <w:pPr>
        <w:pStyle w:val="7"/>
        <w:widowControl/>
        <w:spacing w:before="0" w:beforeAutospacing="0" w:after="0" w:afterAutospacing="0"/>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2、本企业意向为中国国际进口博览会提供【行业】行业【支持项目】的【产品/服务】支持，支持数量或价值不低于征集公告中列出的最低需求（如有）。</w:t>
      </w:r>
    </w:p>
    <w:p>
      <w:pPr>
        <w:pStyle w:val="7"/>
        <w:widowControl/>
        <w:spacing w:before="0" w:beforeAutospacing="0" w:after="0" w:afterAutospacing="0"/>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本企业已仔细阅读征集公告，并同意遵守。本企业在意向文件中提供的所有信息是真实、准确和完整的。本企业同意中国国际进口博览局和国家会展中心（上海）可为与中国国际进口博览会支持计划相关之目的，无条件使用本企业在意向文件中所提供的全部信息，无论该信息是否具有保密性质。</w:t>
      </w:r>
    </w:p>
    <w:p>
      <w:pPr>
        <w:pStyle w:val="7"/>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4、本企业确认，意向文件的填写与提交系为中国国际进口博览局和国家会展中心（上海）了解、评估本企业之目的。是否选择本企业参与中国国际进口博览会支持计划，中国国际进口博览局和国家会展中心（上海）享有绝对、充分和最终的决定权。本企业承认并同意中国国际进口博览局和国家会展中心（上海）保留“接受或拒绝任何申请”的权力，并且中国国际进口博览局和国家会展中心（上海）不会对上述行为承担责任，亦无义务向本企业解释其原因。</w:t>
      </w:r>
    </w:p>
    <w:p>
      <w:pPr>
        <w:pStyle w:val="7"/>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5、因搜集、获取、填写、递交意向文件所产生的一切费用，均由本企业自行承担。</w:t>
      </w:r>
    </w:p>
    <w:p>
      <w:pPr>
        <w:pStyle w:val="7"/>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6、如本企业最终未能成为中国国际进口博览会合作企业，则本企业不得在任何时间、任何地点以任何形式对此次提交意向文件的相关活动进行商业性宣传，或者暗示本企业与中国国际进口博览会、中国国际进口博览局、国家会展中心（上海）或中国国际进口博览会合作企业计划存在任何关联。</w:t>
      </w:r>
    </w:p>
    <w:p>
      <w:pPr>
        <w:pStyle w:val="7"/>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意向文件之签署人系经本企业合法授权之代表，其签署行为对本企业具有约束力。如因本企业未遵守上述声明与保证而给中国国际进口博览局和国家会展中心（上海）造成任何损失，本企业愿意承担全部法律责任。</w:t>
      </w:r>
    </w:p>
    <w:p>
      <w:pPr>
        <w:pStyle w:val="7"/>
        <w:widowControl/>
        <w:spacing w:before="0" w:beforeAutospacing="0" w:after="0" w:afterAutospacing="0" w:line="360" w:lineRule="auto"/>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本应证人致函一经签署，立即生效，非经中国国际进口博览局和国家会展中心（上海）书面同意，不得因任何理由被撤回、撤销。</w:t>
      </w:r>
    </w:p>
    <w:p>
      <w:pPr>
        <w:pStyle w:val="7"/>
        <w:widowControl/>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法人代表或授权签字人签字：</w:t>
      </w:r>
      <w:r>
        <w:rPr>
          <w:rFonts w:hint="eastAsia" w:ascii="仿宋_GB2312" w:hAnsi="仿宋_GB2312" w:eastAsia="仿宋_GB2312" w:cs="仿宋_GB2312"/>
          <w:sz w:val="28"/>
          <w:szCs w:val="28"/>
          <w:u w:val="single"/>
        </w:rPr>
        <w:t>                     </w:t>
      </w:r>
    </w:p>
    <w:p>
      <w:pPr>
        <w:pStyle w:val="7"/>
        <w:widowControl/>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pStyle w:val="7"/>
        <w:widowControl/>
        <w:spacing w:before="0" w:beforeAutospacing="0" w:after="0" w:afterAutospacing="0"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pStyle w:val="7"/>
        <w:widowControl/>
        <w:spacing w:before="0" w:beforeAutospacing="0" w:after="0" w:afterAutospacing="0" w:line="360" w:lineRule="auto"/>
        <w:ind w:firstLine="482" w:firstLineChars="200"/>
        <w:jc w:val="both"/>
        <w:rPr>
          <w:rFonts w:ascii="仿宋_GB2312" w:hAnsi="仿宋_GB2312" w:eastAsia="仿宋_GB2312" w:cs="仿宋_GB2312"/>
          <w:b/>
          <w:bCs/>
        </w:rPr>
      </w:pPr>
      <w:r>
        <w:rPr>
          <w:rFonts w:hint="eastAsia" w:ascii="仿宋_GB2312" w:hAnsi="仿宋_GB2312" w:eastAsia="仿宋_GB2312" w:cs="仿宋_GB2312"/>
          <w:b/>
          <w:bCs/>
        </w:rPr>
        <w:t>*应征人致函填写须知：</w:t>
      </w:r>
    </w:p>
    <w:p>
      <w:pPr>
        <w:pStyle w:val="7"/>
        <w:widowControl/>
        <w:spacing w:before="0" w:beforeAutospacing="0" w:after="0" w:afterAutospacing="0" w:line="360" w:lineRule="auto"/>
        <w:ind w:firstLine="480"/>
        <w:jc w:val="both"/>
        <w:rPr>
          <w:rFonts w:ascii="仿宋_GB2312" w:hAnsi="仿宋_GB2312" w:eastAsia="仿宋_GB2312" w:cs="仿宋_GB2312"/>
        </w:rPr>
      </w:pPr>
      <w:r>
        <w:rPr>
          <w:rFonts w:hint="eastAsia" w:ascii="仿宋_GB2312" w:hAnsi="仿宋_GB2312" w:eastAsia="仿宋_GB2312" w:cs="仿宋_GB2312"/>
        </w:rPr>
        <w:t>请应征人按上述内容自行制作应征人致函，并请签字盖章后连同其他文件一并递交至中国国际进口博览局和国家会展中心（上海）。</w:t>
      </w:r>
    </w:p>
    <w:p>
      <w:pPr>
        <w:pStyle w:val="7"/>
        <w:widowControl/>
        <w:spacing w:before="0" w:beforeAutospacing="0" w:after="0" w:afterAutospacing="0" w:line="360" w:lineRule="auto"/>
        <w:ind w:firstLine="480"/>
        <w:jc w:val="both"/>
        <w:rPr>
          <w:rFonts w:ascii="仿宋_GB2312" w:hAnsi="仿宋_GB2312" w:eastAsia="仿宋_GB2312" w:cs="仿宋_GB2312"/>
        </w:rPr>
      </w:pPr>
    </w:p>
    <w:p>
      <w:pPr>
        <w:pStyle w:val="7"/>
        <w:widowControl/>
        <w:spacing w:before="0" w:beforeAutospacing="0" w:after="0" w:afterAutospacing="0" w:line="360" w:lineRule="auto"/>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二、应征人信息表</w:t>
      </w:r>
    </w:p>
    <w:p>
      <w:pPr>
        <w:ind w:firstLine="562" w:firstLineChars="200"/>
        <w:jc w:val="left"/>
        <w:rPr>
          <w:rFonts w:ascii="仿宋_GB2312" w:hAnsi="仿宋_GB2312" w:eastAsia="仿宋_GB2312" w:cs="仿宋_GB2312"/>
          <w:b/>
          <w:bCs/>
          <w:kern w:val="0"/>
          <w:sz w:val="28"/>
          <w:szCs w:val="28"/>
        </w:rPr>
      </w:pPr>
      <w:bookmarkStart w:id="0" w:name="_Toc974314000_WPSOffice_Level1"/>
      <w:r>
        <w:rPr>
          <w:rFonts w:hint="eastAsia" w:ascii="仿宋_GB2312" w:hAnsi="仿宋_GB2312" w:eastAsia="仿宋_GB2312" w:cs="仿宋_GB2312"/>
          <w:b/>
          <w:bCs/>
          <w:kern w:val="0"/>
          <w:sz w:val="28"/>
          <w:szCs w:val="28"/>
        </w:rPr>
        <w:t>（一）企业基本信息</w:t>
      </w:r>
      <w:bookmarkEnd w:id="0"/>
    </w:p>
    <w:tbl>
      <w:tblPr>
        <w:tblStyle w:val="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166"/>
        <w:gridCol w:w="1450"/>
        <w:gridCol w:w="160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中文</w:t>
            </w:r>
          </w:p>
        </w:tc>
        <w:tc>
          <w:tcPr>
            <w:tcW w:w="54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lang w:eastAsia="en-US" w:bidi="en-US"/>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英文</w:t>
            </w:r>
          </w:p>
        </w:tc>
        <w:tc>
          <w:tcPr>
            <w:tcW w:w="54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企业类型</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批准机构</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注册资本</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成立日期</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营业期限</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住所地</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公司网址</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bl>
    <w:p>
      <w:pPr>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（二）联系方式</w:t>
      </w:r>
    </w:p>
    <w:tbl>
      <w:tblPr>
        <w:tblStyle w:val="9"/>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610"/>
        <w:gridCol w:w="160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联系人</w:t>
            </w:r>
          </w:p>
        </w:tc>
        <w:tc>
          <w:tcPr>
            <w:tcW w:w="2610"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c>
          <w:tcPr>
            <w:tcW w:w="1605"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电话</w:t>
            </w:r>
          </w:p>
        </w:tc>
        <w:tc>
          <w:tcPr>
            <w:tcW w:w="2363"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传真</w:t>
            </w:r>
          </w:p>
        </w:tc>
        <w:tc>
          <w:tcPr>
            <w:tcW w:w="2610"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c>
          <w:tcPr>
            <w:tcW w:w="1605"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电子邮件</w:t>
            </w:r>
          </w:p>
        </w:tc>
        <w:tc>
          <w:tcPr>
            <w:tcW w:w="2363"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地址</w:t>
            </w:r>
          </w:p>
        </w:tc>
        <w:tc>
          <w:tcPr>
            <w:tcW w:w="6578" w:type="dxa"/>
            <w:gridSpan w:val="3"/>
            <w:vAlign w:val="center"/>
          </w:tcPr>
          <w:p>
            <w:pPr>
              <w:pStyle w:val="17"/>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r>
    </w:tbl>
    <w:p>
      <w:pPr>
        <w:pStyle w:val="7"/>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法人代表或授权签字人签字：</w:t>
      </w:r>
      <w:r>
        <w:rPr>
          <w:rFonts w:hint="eastAsia" w:ascii="仿宋_GB2312" w:hAnsi="仿宋_GB2312" w:eastAsia="仿宋_GB2312" w:cs="仿宋_GB2312"/>
          <w:sz w:val="28"/>
          <w:szCs w:val="28"/>
          <w:u w:val="single"/>
        </w:rPr>
        <w:t xml:space="preserve">                      </w:t>
      </w:r>
    </w:p>
    <w:p>
      <w:pPr>
        <w:pStyle w:val="7"/>
        <w:widowControl/>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pStyle w:val="7"/>
        <w:widowControl/>
        <w:spacing w:before="0" w:beforeAutospacing="0" w:after="0" w:afterAutospacing="0" w:line="360" w:lineRule="auto"/>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w:t>
      </w:r>
    </w:p>
    <w:p>
      <w:pPr>
        <w:pStyle w:val="7"/>
        <w:widowControl/>
        <w:spacing w:before="0" w:beforeAutospacing="0" w:after="0" w:afterAutospacing="0" w:line="360" w:lineRule="auto"/>
        <w:ind w:firstLine="482" w:firstLineChars="200"/>
        <w:jc w:val="both"/>
        <w:rPr>
          <w:rFonts w:ascii="仿宋_GB2312" w:hAnsi="仿宋_GB2312" w:eastAsia="仿宋_GB2312" w:cs="仿宋_GB2312"/>
          <w:b/>
          <w:bCs/>
        </w:rPr>
      </w:pPr>
      <w:r>
        <w:rPr>
          <w:rFonts w:hint="eastAsia" w:ascii="仿宋_GB2312" w:hAnsi="仿宋_GB2312" w:eastAsia="仿宋_GB2312" w:cs="仿宋_GB2312"/>
          <w:b/>
          <w:bCs/>
        </w:rPr>
        <w:t>*应征人信息表填写须知：</w:t>
      </w:r>
    </w:p>
    <w:p>
      <w:pPr>
        <w:pStyle w:val="7"/>
        <w:widowControl/>
        <w:spacing w:before="0" w:beforeAutospacing="0" w:after="0" w:afterAutospacing="0" w:line="360" w:lineRule="auto"/>
        <w:rPr>
          <w:rFonts w:ascii="仿宋_GB2312" w:hAnsi="仿宋_GB2312" w:eastAsia="仿宋_GB2312" w:cs="仿宋_GB2312"/>
        </w:rPr>
      </w:pPr>
      <w:r>
        <w:rPr>
          <w:rFonts w:hint="eastAsia" w:ascii="仿宋_GB2312" w:hAnsi="仿宋_GB2312" w:eastAsia="仿宋_GB2312" w:cs="仿宋_GB2312"/>
        </w:rPr>
        <w:t>　　1、应征人需提供真实、准确和完整的信息，所提供信息如有虚假、隐瞒等情况，应征人自动丧失应征资格并承担由此带来的全部损失。</w:t>
      </w:r>
    </w:p>
    <w:p>
      <w:pPr>
        <w:pStyle w:val="7"/>
        <w:widowControl/>
        <w:spacing w:before="0" w:beforeAutospacing="0" w:after="0" w:afterAutospacing="0" w:line="360" w:lineRule="auto"/>
        <w:rPr>
          <w:rFonts w:ascii="仿宋_GB2312" w:hAnsi="仿宋_GB2312" w:eastAsia="仿宋_GB2312" w:cs="仿宋_GB2312"/>
        </w:rPr>
      </w:pPr>
      <w:r>
        <w:rPr>
          <w:rFonts w:hint="eastAsia" w:ascii="仿宋_GB2312" w:hAnsi="仿宋_GB2312" w:eastAsia="仿宋_GB2312" w:cs="仿宋_GB2312"/>
        </w:rPr>
        <w:t>　　2、请应征人按上述内容自行制作应征人信息表，并请签字盖章后连同其他文件一并递交至中国国际进口博览局和国家会展中心（上海）。</w:t>
      </w:r>
    </w:p>
    <w:p>
      <w:pPr>
        <w:pStyle w:val="7"/>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7"/>
        <w:widowControl/>
        <w:spacing w:before="0" w:beforeAutospacing="0" w:after="0" w:afterAutospacing="0" w:line="360" w:lineRule="auto"/>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三、应征人需要提交的其他文件（需加盖公章）　</w:t>
      </w:r>
    </w:p>
    <w:p>
      <w:pPr>
        <w:pStyle w:val="7"/>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营业执照或法人资格证明材料复印件；</w:t>
      </w:r>
    </w:p>
    <w:p>
      <w:pPr>
        <w:pStyle w:val="7"/>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应征人近三年内无违法违规记录的相关证明材料；（具体参照“信用中国”网站（www.creditchina.gov.cn）、国家企业信息公示系统（http://www.gsxt.gov.cn）和中国执行信息公开网（http://zxgk.court.gov.cn/）（网站查询页面截图，截图须附电脑系统的日期和时间，查询日期为公告发布之日起）</w:t>
      </w:r>
    </w:p>
    <w:p>
      <w:pPr>
        <w:pStyle w:val="7"/>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企业情况介绍；</w:t>
      </w:r>
    </w:p>
    <w:p>
      <w:pPr>
        <w:pStyle w:val="7"/>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应征人认为有必要附加的与公司资格的评估有关的其他相关材料。</w:t>
      </w:r>
    </w:p>
    <w:p>
      <w:pPr>
        <w:pStyle w:val="7"/>
        <w:widowControl/>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7"/>
        <w:widowControl/>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ascii="仿宋_GB2312" w:hAnsi="仿宋_GB2312" w:eastAsia="仿宋_GB2312" w:cs="仿宋_GB2312"/>
          <w:sz w:val="32"/>
          <w:szCs w:val="32"/>
        </w:rPr>
      </w:pPr>
    </w:p>
    <w:p>
      <w:pPr>
        <w:pStyle w:val="7"/>
        <w:widowControl/>
        <w:spacing w:before="0" w:beforeAutospacing="0" w:after="0" w:afterAutospacing="0" w:line="360" w:lineRule="auto"/>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C35130-DA3B-436C-BF9B-912BCFA201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1BFD9ABA-7721-4C5D-9950-82989838B7D2}"/>
  </w:font>
  <w:font w:name="方正小标宋简体">
    <w:panose1 w:val="02000000000000000000"/>
    <w:charset w:val="86"/>
    <w:family w:val="script"/>
    <w:pitch w:val="default"/>
    <w:sig w:usb0="A00002BF" w:usb1="184F6CFA" w:usb2="00000012" w:usb3="00000000" w:csb0="00040001" w:csb1="00000000"/>
    <w:embedRegular r:id="rId3" w:fontKey="{4C6E568B-080E-4146-9C55-BB84D68296E5}"/>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15D5C"/>
    <w:multiLevelType w:val="singleLevel"/>
    <w:tmpl w:val="84115D5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NDk1MzYwNWZiOGRmNjAzMWUwNDJjZTMzZmRlNTkifQ=="/>
  </w:docVars>
  <w:rsids>
    <w:rsidRoot w:val="00582E04"/>
    <w:rsid w:val="00074277"/>
    <w:rsid w:val="000A7E9D"/>
    <w:rsid w:val="00103A16"/>
    <w:rsid w:val="001230C4"/>
    <w:rsid w:val="00134707"/>
    <w:rsid w:val="001704AD"/>
    <w:rsid w:val="001F05FE"/>
    <w:rsid w:val="001F51E7"/>
    <w:rsid w:val="00223520"/>
    <w:rsid w:val="002A2AFF"/>
    <w:rsid w:val="002C182C"/>
    <w:rsid w:val="0030442F"/>
    <w:rsid w:val="003749C0"/>
    <w:rsid w:val="003A2EFC"/>
    <w:rsid w:val="003D1AEA"/>
    <w:rsid w:val="003D514A"/>
    <w:rsid w:val="003E6FCA"/>
    <w:rsid w:val="004670E2"/>
    <w:rsid w:val="00474F6B"/>
    <w:rsid w:val="00492202"/>
    <w:rsid w:val="004D72E2"/>
    <w:rsid w:val="00582E04"/>
    <w:rsid w:val="00586257"/>
    <w:rsid w:val="00592019"/>
    <w:rsid w:val="006243D7"/>
    <w:rsid w:val="006268A2"/>
    <w:rsid w:val="006B687E"/>
    <w:rsid w:val="006F043A"/>
    <w:rsid w:val="00714E32"/>
    <w:rsid w:val="00741409"/>
    <w:rsid w:val="00770C7B"/>
    <w:rsid w:val="00816D57"/>
    <w:rsid w:val="0090162E"/>
    <w:rsid w:val="00972F24"/>
    <w:rsid w:val="009C46EE"/>
    <w:rsid w:val="009D14A8"/>
    <w:rsid w:val="009F129C"/>
    <w:rsid w:val="00A01407"/>
    <w:rsid w:val="00A57468"/>
    <w:rsid w:val="00A6337C"/>
    <w:rsid w:val="00AA0453"/>
    <w:rsid w:val="00AC7EF7"/>
    <w:rsid w:val="00AE6A65"/>
    <w:rsid w:val="00AF6921"/>
    <w:rsid w:val="00B33786"/>
    <w:rsid w:val="00B50C16"/>
    <w:rsid w:val="00B943BF"/>
    <w:rsid w:val="00BB6AEE"/>
    <w:rsid w:val="00C12573"/>
    <w:rsid w:val="00C210A1"/>
    <w:rsid w:val="00C315E6"/>
    <w:rsid w:val="00C64BA8"/>
    <w:rsid w:val="00CA04E7"/>
    <w:rsid w:val="00CA6921"/>
    <w:rsid w:val="00CB53DF"/>
    <w:rsid w:val="00CE76D7"/>
    <w:rsid w:val="00D07852"/>
    <w:rsid w:val="00D1268A"/>
    <w:rsid w:val="00D21F16"/>
    <w:rsid w:val="00DB78EE"/>
    <w:rsid w:val="00DC5EDC"/>
    <w:rsid w:val="00DE3F4F"/>
    <w:rsid w:val="00E06B14"/>
    <w:rsid w:val="00E16CDE"/>
    <w:rsid w:val="00E660B6"/>
    <w:rsid w:val="00EB48A2"/>
    <w:rsid w:val="014A1B7D"/>
    <w:rsid w:val="02094326"/>
    <w:rsid w:val="04AB2532"/>
    <w:rsid w:val="066105ED"/>
    <w:rsid w:val="071E67C3"/>
    <w:rsid w:val="08615B11"/>
    <w:rsid w:val="08AE13EC"/>
    <w:rsid w:val="0B34397E"/>
    <w:rsid w:val="0B3D3642"/>
    <w:rsid w:val="0B9A3546"/>
    <w:rsid w:val="0BE4564C"/>
    <w:rsid w:val="0E07767A"/>
    <w:rsid w:val="0EA86430"/>
    <w:rsid w:val="0EE51882"/>
    <w:rsid w:val="0EE55F1F"/>
    <w:rsid w:val="10700011"/>
    <w:rsid w:val="11BE1EC7"/>
    <w:rsid w:val="1688135A"/>
    <w:rsid w:val="16F26069"/>
    <w:rsid w:val="17902660"/>
    <w:rsid w:val="18814608"/>
    <w:rsid w:val="18FD236C"/>
    <w:rsid w:val="1A5264CE"/>
    <w:rsid w:val="1A557105"/>
    <w:rsid w:val="1D990260"/>
    <w:rsid w:val="1DA17A65"/>
    <w:rsid w:val="1E76161A"/>
    <w:rsid w:val="1FB77634"/>
    <w:rsid w:val="206732BD"/>
    <w:rsid w:val="216B3BD7"/>
    <w:rsid w:val="21B31C8F"/>
    <w:rsid w:val="22254F37"/>
    <w:rsid w:val="229D44E6"/>
    <w:rsid w:val="23B7465F"/>
    <w:rsid w:val="23EC0015"/>
    <w:rsid w:val="2455515C"/>
    <w:rsid w:val="2785471D"/>
    <w:rsid w:val="28D959F9"/>
    <w:rsid w:val="2CF7298F"/>
    <w:rsid w:val="301C189D"/>
    <w:rsid w:val="30B81B69"/>
    <w:rsid w:val="32870005"/>
    <w:rsid w:val="36E61B00"/>
    <w:rsid w:val="38147D27"/>
    <w:rsid w:val="38A75F61"/>
    <w:rsid w:val="3A6074A3"/>
    <w:rsid w:val="3C7F3A79"/>
    <w:rsid w:val="3D6828C8"/>
    <w:rsid w:val="3DE32117"/>
    <w:rsid w:val="3E2A1D67"/>
    <w:rsid w:val="3E4F7866"/>
    <w:rsid w:val="3EDD4FE0"/>
    <w:rsid w:val="40DA12EF"/>
    <w:rsid w:val="43BA7638"/>
    <w:rsid w:val="44C556C4"/>
    <w:rsid w:val="44D53BC1"/>
    <w:rsid w:val="455D5176"/>
    <w:rsid w:val="458105AC"/>
    <w:rsid w:val="45E01404"/>
    <w:rsid w:val="46EE78D4"/>
    <w:rsid w:val="4ABC45E3"/>
    <w:rsid w:val="4B067AC9"/>
    <w:rsid w:val="4C5D7F39"/>
    <w:rsid w:val="4E310BC9"/>
    <w:rsid w:val="4E6309A7"/>
    <w:rsid w:val="4F515D59"/>
    <w:rsid w:val="4FE7372E"/>
    <w:rsid w:val="50C57D16"/>
    <w:rsid w:val="51693E6C"/>
    <w:rsid w:val="54F67C0C"/>
    <w:rsid w:val="556D0EF4"/>
    <w:rsid w:val="58082289"/>
    <w:rsid w:val="5AEB2897"/>
    <w:rsid w:val="5C0C5225"/>
    <w:rsid w:val="5E06344E"/>
    <w:rsid w:val="60E86790"/>
    <w:rsid w:val="62B555AF"/>
    <w:rsid w:val="65215F5C"/>
    <w:rsid w:val="6548351D"/>
    <w:rsid w:val="65786F8A"/>
    <w:rsid w:val="66694CCD"/>
    <w:rsid w:val="67FE6338"/>
    <w:rsid w:val="69DF4E90"/>
    <w:rsid w:val="69E6693F"/>
    <w:rsid w:val="6AB4124E"/>
    <w:rsid w:val="6C0674FC"/>
    <w:rsid w:val="6C305B5B"/>
    <w:rsid w:val="6CA929F5"/>
    <w:rsid w:val="6DBE6698"/>
    <w:rsid w:val="70270B08"/>
    <w:rsid w:val="73AA00EF"/>
    <w:rsid w:val="752C17D6"/>
    <w:rsid w:val="757143FC"/>
    <w:rsid w:val="75734D4A"/>
    <w:rsid w:val="76A55019"/>
    <w:rsid w:val="7BD077CE"/>
    <w:rsid w:val="7E5966B4"/>
    <w:rsid w:val="7E610CFF"/>
    <w:rsid w:val="7E66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6" w:lineRule="auto"/>
      <w:outlineLvl w:val="0"/>
    </w:pPr>
    <w:rPr>
      <w:b/>
      <w:kern w:val="44"/>
      <w:sz w:val="44"/>
    </w:rPr>
  </w:style>
  <w:style w:type="paragraph" w:styleId="3">
    <w:name w:val="heading 2"/>
    <w:basedOn w:val="1"/>
    <w:next w:val="1"/>
    <w:link w:val="16"/>
    <w:autoRedefine/>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autoRedefine/>
    <w:qFormat/>
    <w:uiPriority w:val="99"/>
    <w:rPr>
      <w:color w:val="0000FF"/>
      <w:u w:val="singl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标题 1 字符"/>
    <w:basedOn w:val="10"/>
    <w:link w:val="2"/>
    <w:autoRedefine/>
    <w:qFormat/>
    <w:uiPriority w:val="0"/>
    <w:rPr>
      <w:rFonts w:ascii="Calibri" w:hAnsi="Calibri" w:eastAsia="宋体" w:cs="Times New Roman"/>
      <w:b/>
      <w:kern w:val="44"/>
      <w:sz w:val="44"/>
      <w:szCs w:val="24"/>
    </w:rPr>
  </w:style>
  <w:style w:type="character" w:customStyle="1" w:styleId="16">
    <w:name w:val="标题 2 字符"/>
    <w:basedOn w:val="10"/>
    <w:link w:val="3"/>
    <w:autoRedefine/>
    <w:qFormat/>
    <w:uiPriority w:val="0"/>
    <w:rPr>
      <w:rFonts w:ascii="宋体" w:hAnsi="宋体" w:eastAsia="宋体" w:cs="Times New Roman"/>
      <w:b/>
      <w:kern w:val="0"/>
      <w:sz w:val="36"/>
      <w:szCs w:val="36"/>
    </w:rPr>
  </w:style>
  <w:style w:type="paragraph" w:customStyle="1" w:styleId="17">
    <w:name w:val="Body text|1"/>
    <w:basedOn w:val="1"/>
    <w:autoRedefine/>
    <w:qFormat/>
    <w:uiPriority w:val="0"/>
    <w:pPr>
      <w:spacing w:line="424" w:lineRule="auto"/>
      <w:ind w:firstLine="400"/>
      <w:jc w:val="left"/>
    </w:pPr>
    <w:rPr>
      <w:rFonts w:ascii="MingLiU" w:hAnsi="MingLiU" w:eastAsia="MingLiU" w:cs="MingLiU"/>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3535</Words>
  <Characters>3839</Characters>
  <Lines>29</Lines>
  <Paragraphs>8</Paragraphs>
  <TotalTime>20</TotalTime>
  <ScaleCrop>false</ScaleCrop>
  <LinksUpToDate>false</LinksUpToDate>
  <CharactersWithSpaces>4001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2021-01-11T02:48:00Z</dcterms:created>
  <dc:creator>Administrator</dc:creator>
  <cp:lastModifiedBy>WPS_1690942908</cp:lastModifiedBy>
  <cp:lastPrinted>2024-02-22T06:44:00Z</cp:lastPrinted>
  <dcterms:modified xsi:type="dcterms:W3CDTF">2024-04-19T11:27:50Z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30ED29F4F59A481BBB7C98429DE6C0B2_13</vt:lpwstr>
  </property>
</Properties>
</file>